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C61334" w:rsidP="00C61334">
      <w:pPr>
        <w:suppressAutoHyphens/>
        <w:spacing w:after="0" w:line="240" w:lineRule="auto"/>
        <w:ind w:right="-2"/>
        <w:jc w:val="center"/>
        <w:rPr>
          <w:rFonts w:ascii="PT Astra Serif" w:eastAsia="Times New Roman" w:hAnsi="PT Astra Serif" w:cs="Times New Roman"/>
          <w:b/>
          <w:kern w:val="1"/>
          <w:lang w:eastAsia="ar-SA"/>
        </w:rPr>
      </w:pPr>
      <w:r w:rsidRPr="00C61334">
        <w:rPr>
          <w:rFonts w:ascii="PT Astra Serif" w:eastAsia="Times New Roman" w:hAnsi="PT Astra Serif" w:cs="Times New Roman"/>
          <w:b/>
          <w:kern w:val="1"/>
          <w:lang w:eastAsia="ar-SA"/>
        </w:rPr>
        <w:t xml:space="preserve">на выполнение работ по устройству </w:t>
      </w:r>
      <w:r w:rsidR="002D0762">
        <w:rPr>
          <w:rFonts w:ascii="PT Astra Serif" w:eastAsia="Times New Roman" w:hAnsi="PT Astra Serif" w:cs="Times New Roman"/>
          <w:b/>
          <w:kern w:val="1"/>
          <w:lang w:eastAsia="ar-SA"/>
        </w:rPr>
        <w:t>входных групп центрального городского сквера «Северное сияние» по улице Ленина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2D0762" w:rsidRPr="002D0762">
        <w:rPr>
          <w:rFonts w:ascii="PT Astra Serif" w:eastAsia="Times New Roman" w:hAnsi="PT Astra Serif" w:cs="Times New Roman"/>
          <w:kern w:val="2"/>
          <w:sz w:val="24"/>
          <w:szCs w:val="24"/>
          <w:lang w:eastAsia="ar-SA"/>
        </w:rPr>
        <w:t xml:space="preserve"> выполнить работ</w:t>
      </w:r>
      <w:r w:rsidR="002D0762">
        <w:rPr>
          <w:rFonts w:ascii="PT Astra Serif" w:eastAsia="Times New Roman" w:hAnsi="PT Astra Serif" w:cs="Times New Roman"/>
          <w:kern w:val="2"/>
          <w:sz w:val="24"/>
          <w:szCs w:val="24"/>
          <w:lang w:eastAsia="ar-SA"/>
        </w:rPr>
        <w:t>ы</w:t>
      </w:r>
      <w:r w:rsidR="002D0762" w:rsidRPr="002D0762">
        <w:rPr>
          <w:rFonts w:ascii="PT Astra Serif" w:eastAsia="Times New Roman" w:hAnsi="PT Astra Serif" w:cs="Times New Roman"/>
          <w:kern w:val="2"/>
          <w:sz w:val="24"/>
          <w:szCs w:val="24"/>
          <w:lang w:eastAsia="ar-SA"/>
        </w:rPr>
        <w:t xml:space="preserve"> по устройству входных групп центрального городского сквера «Северное сияние» по улице Ленина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C61334">
        <w:rPr>
          <w:rFonts w:ascii="PT Astra Serif" w:hAnsi="PT Astra Serif"/>
          <w:sz w:val="24"/>
          <w:szCs w:val="24"/>
        </w:rPr>
        <w:t xml:space="preserve">ул. </w:t>
      </w:r>
      <w:r w:rsidR="00804582">
        <w:rPr>
          <w:rFonts w:ascii="PT Astra Serif" w:hAnsi="PT Astra Serif"/>
          <w:sz w:val="24"/>
          <w:szCs w:val="24"/>
        </w:rPr>
        <w:t>Ленина</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F0382"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начало: </w:t>
      </w:r>
      <w:proofErr w:type="gramStart"/>
      <w:r w:rsidRPr="00EF0382">
        <w:rPr>
          <w:rFonts w:ascii="PT Astra Serif" w:eastAsia="Times New Roman" w:hAnsi="PT Astra Serif" w:cs="Times New Roman"/>
          <w:kern w:val="2"/>
          <w:sz w:val="24"/>
          <w:szCs w:val="24"/>
          <w:lang w:eastAsia="ar-SA"/>
        </w:rPr>
        <w:t>с даты заключения</w:t>
      </w:r>
      <w:proofErr w:type="gramEnd"/>
      <w:r w:rsidRPr="00EF0382">
        <w:rPr>
          <w:rFonts w:ascii="PT Astra Serif" w:eastAsia="Times New Roman" w:hAnsi="PT Astra Serif" w:cs="Times New Roman"/>
          <w:kern w:val="2"/>
          <w:sz w:val="24"/>
          <w:szCs w:val="24"/>
          <w:lang w:eastAsia="ar-SA"/>
        </w:rPr>
        <w:t xml:space="preserve"> муниципального контракта;</w:t>
      </w:r>
    </w:p>
    <w:p w:rsidR="003755CE" w:rsidRPr="00EF0382"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w:t>
      </w:r>
      <w:r w:rsidR="005053AA" w:rsidRPr="00EF0382">
        <w:rPr>
          <w:rFonts w:ascii="PT Astra Serif" w:eastAsia="Times New Roman" w:hAnsi="PT Astra Serif" w:cs="Times New Roman"/>
          <w:kern w:val="2"/>
          <w:sz w:val="24"/>
          <w:szCs w:val="24"/>
          <w:lang w:eastAsia="ar-SA"/>
        </w:rPr>
        <w:t xml:space="preserve">окончание: </w:t>
      </w:r>
      <w:r w:rsidR="00EF0382" w:rsidRPr="00EF0382">
        <w:rPr>
          <w:rFonts w:ascii="PT Astra Serif" w:eastAsia="Times New Roman" w:hAnsi="PT Astra Serif" w:cs="Times New Roman"/>
          <w:kern w:val="2"/>
          <w:sz w:val="24"/>
          <w:szCs w:val="24"/>
          <w:lang w:eastAsia="ar-SA"/>
        </w:rPr>
        <w:t>20</w:t>
      </w:r>
      <w:r w:rsidR="00B00F8D" w:rsidRPr="00EF0382">
        <w:rPr>
          <w:rFonts w:ascii="PT Astra Serif" w:eastAsia="Times New Roman" w:hAnsi="PT Astra Serif" w:cs="Times New Roman"/>
          <w:kern w:val="2"/>
          <w:sz w:val="24"/>
          <w:szCs w:val="24"/>
          <w:lang w:eastAsia="ar-SA"/>
        </w:rPr>
        <w:t>.</w:t>
      </w:r>
      <w:r w:rsidR="00F17542" w:rsidRPr="00EF0382">
        <w:rPr>
          <w:rFonts w:ascii="PT Astra Serif" w:eastAsia="Times New Roman" w:hAnsi="PT Astra Serif" w:cs="Times New Roman"/>
          <w:kern w:val="2"/>
          <w:sz w:val="24"/>
          <w:szCs w:val="24"/>
          <w:lang w:eastAsia="ar-SA"/>
        </w:rPr>
        <w:t>0</w:t>
      </w:r>
      <w:r w:rsidR="00804582" w:rsidRPr="00EF0382">
        <w:rPr>
          <w:rFonts w:ascii="PT Astra Serif" w:eastAsia="Times New Roman" w:hAnsi="PT Astra Serif" w:cs="Times New Roman"/>
          <w:kern w:val="2"/>
          <w:sz w:val="24"/>
          <w:szCs w:val="24"/>
          <w:lang w:eastAsia="ar-SA"/>
        </w:rPr>
        <w:t>3</w:t>
      </w:r>
      <w:r w:rsidR="00B00F8D" w:rsidRPr="00EF0382">
        <w:rPr>
          <w:rFonts w:ascii="PT Astra Serif" w:eastAsia="Times New Roman" w:hAnsi="PT Astra Serif" w:cs="Times New Roman"/>
          <w:kern w:val="2"/>
          <w:sz w:val="24"/>
          <w:szCs w:val="24"/>
          <w:lang w:eastAsia="ar-SA"/>
        </w:rPr>
        <w:t>.202</w:t>
      </w:r>
      <w:r w:rsidR="00804582" w:rsidRPr="00EF0382">
        <w:rPr>
          <w:rFonts w:ascii="PT Astra Serif" w:eastAsia="Times New Roman" w:hAnsi="PT Astra Serif" w:cs="Times New Roman"/>
          <w:kern w:val="2"/>
          <w:sz w:val="24"/>
          <w:szCs w:val="24"/>
          <w:lang w:eastAsia="ar-SA"/>
        </w:rPr>
        <w:t>6</w:t>
      </w:r>
      <w:r w:rsidR="00B00F8D" w:rsidRPr="00EF0382">
        <w:rPr>
          <w:rFonts w:ascii="PT Astra Serif" w:eastAsia="Times New Roman" w:hAnsi="PT Astra Serif" w:cs="Times New Roman"/>
          <w:kern w:val="2"/>
          <w:sz w:val="24"/>
          <w:szCs w:val="24"/>
          <w:lang w:eastAsia="ar-SA"/>
        </w:rPr>
        <w:t xml:space="preserve"> г</w:t>
      </w:r>
      <w:r w:rsidR="00A86601" w:rsidRPr="00EF0382">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EF0382">
        <w:rPr>
          <w:rFonts w:ascii="PT Astra Serif" w:hAnsi="PT Astra Serif"/>
          <w:bCs/>
          <w:sz w:val="24"/>
          <w:szCs w:val="24"/>
        </w:rPr>
        <w:t>3.2.  Дата окончания работ, определенная</w:t>
      </w:r>
      <w:r w:rsidRPr="0008218B">
        <w:rPr>
          <w:rFonts w:ascii="PT Astra Serif" w:hAnsi="PT Astra Serif"/>
          <w:bCs/>
          <w:sz w:val="24"/>
          <w:szCs w:val="24"/>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lastRenderedPageBreak/>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lastRenderedPageBreak/>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4529AC">
        <w:rPr>
          <w:rFonts w:ascii="PT Astra Serif" w:hAnsi="PT Astra Serif"/>
          <w:sz w:val="24"/>
          <w:szCs w:val="24"/>
        </w:rPr>
        <w:t xml:space="preserve"> №1);</w:t>
      </w:r>
    </w:p>
    <w:p w:rsidR="004529AC" w:rsidRPr="0008218B" w:rsidRDefault="004529AC" w:rsidP="00CC684B">
      <w:pPr>
        <w:spacing w:after="0" w:line="240" w:lineRule="auto"/>
        <w:jc w:val="both"/>
        <w:rPr>
          <w:rFonts w:ascii="PT Astra Serif" w:hAnsi="PT Astra Serif"/>
          <w:sz w:val="24"/>
          <w:szCs w:val="24"/>
        </w:rPr>
      </w:pPr>
      <w:r>
        <w:rPr>
          <w:rFonts w:ascii="PT Astra Serif" w:hAnsi="PT Astra Serif"/>
          <w:sz w:val="24"/>
          <w:szCs w:val="24"/>
        </w:rPr>
        <w:t>-</w:t>
      </w:r>
      <w:r w:rsidRPr="004529AC">
        <w:t xml:space="preserve"> </w:t>
      </w:r>
      <w:r>
        <w:rPr>
          <w:rFonts w:ascii="PT Astra Serif" w:hAnsi="PT Astra Serif"/>
          <w:sz w:val="24"/>
          <w:szCs w:val="24"/>
        </w:rPr>
        <w:t>п</w:t>
      </w:r>
      <w:r w:rsidRPr="004529AC">
        <w:rPr>
          <w:rFonts w:ascii="PT Astra Serif" w:hAnsi="PT Astra Serif"/>
          <w:sz w:val="24"/>
          <w:szCs w:val="24"/>
        </w:rPr>
        <w:t xml:space="preserve">роектно-сметная документация </w:t>
      </w:r>
      <w:r>
        <w:rPr>
          <w:rFonts w:ascii="PT Astra Serif" w:hAnsi="PT Astra Serif"/>
          <w:sz w:val="24"/>
          <w:szCs w:val="24"/>
        </w:rPr>
        <w:t>(Приложение№2).</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4529AC"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4529AC">
        <w:rPr>
          <w:rFonts w:ascii="PT Astra Serif" w:hAnsi="PT Astra Serif"/>
          <w:b/>
          <w:sz w:val="24"/>
          <w:szCs w:val="24"/>
        </w:rPr>
        <w:t xml:space="preserve"> З</w:t>
      </w:r>
      <w:r w:rsidR="00B865F8" w:rsidRPr="004529AC">
        <w:rPr>
          <w:rFonts w:ascii="PT Astra Serif" w:hAnsi="PT Astra Serif"/>
          <w:b/>
          <w:sz w:val="24"/>
          <w:szCs w:val="24"/>
        </w:rPr>
        <w:t>аместител</w:t>
      </w:r>
      <w:r w:rsidR="004529AC">
        <w:rPr>
          <w:rFonts w:ascii="PT Astra Serif" w:hAnsi="PT Astra Serif"/>
          <w:b/>
          <w:sz w:val="24"/>
          <w:szCs w:val="24"/>
        </w:rPr>
        <w:t>ь</w:t>
      </w:r>
      <w:r w:rsidR="00B865F8" w:rsidRPr="004529AC">
        <w:rPr>
          <w:rFonts w:ascii="PT Astra Serif" w:hAnsi="PT Astra Serif"/>
          <w:b/>
          <w:sz w:val="24"/>
          <w:szCs w:val="24"/>
        </w:rPr>
        <w:t xml:space="preserve"> главы города</w:t>
      </w:r>
      <w:r w:rsidR="00DF49F5" w:rsidRPr="004529AC">
        <w:rPr>
          <w:rFonts w:ascii="PT Astra Serif" w:hAnsi="PT Astra Serif"/>
          <w:b/>
          <w:sz w:val="24"/>
          <w:szCs w:val="24"/>
        </w:rPr>
        <w:t xml:space="preserve"> - директор департамента</w:t>
      </w:r>
      <w:r w:rsidR="00DF49F5" w:rsidRPr="00DF49F5">
        <w:rPr>
          <w:rFonts w:ascii="PT Astra Serif" w:hAnsi="PT Astra Serif"/>
          <w:sz w:val="24"/>
          <w:szCs w:val="24"/>
        </w:rPr>
        <w:t xml:space="preserve"> –</w:t>
      </w:r>
      <w:r w:rsidR="00B865F8">
        <w:rPr>
          <w:rFonts w:ascii="PT Astra Serif" w:hAnsi="PT Astra Serif"/>
          <w:sz w:val="24"/>
          <w:szCs w:val="24"/>
        </w:rPr>
        <w:t xml:space="preserve"> </w:t>
      </w:r>
      <w:r w:rsidR="004529AC">
        <w:rPr>
          <w:rFonts w:ascii="PT Astra Serif" w:hAnsi="PT Astra Serif"/>
          <w:sz w:val="24"/>
          <w:szCs w:val="24"/>
        </w:rPr>
        <w:t>Роман Александрович Ефимов</w:t>
      </w:r>
    </w:p>
    <w:p w:rsidR="00F17542" w:rsidRPr="002B0377" w:rsidRDefault="00C84C05" w:rsidP="00B865F8">
      <w:pPr>
        <w:jc w:val="both"/>
        <w:rPr>
          <w:rFonts w:ascii="PT Astra Serif" w:hAnsi="PT Astra Serif"/>
          <w:sz w:val="24"/>
          <w:szCs w:val="24"/>
        </w:rPr>
      </w:pP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D0762" w:rsidRDefault="002D0762"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sidR="00804582">
        <w:rPr>
          <w:rFonts w:ascii="PT Astra Serif" w:eastAsia="Times New Roman" w:hAnsi="PT Astra Serif" w:cs="Times New Roman"/>
          <w:kern w:val="2"/>
          <w:sz w:val="24"/>
          <w:szCs w:val="24"/>
          <w:lang w:eastAsia="ar-SA"/>
        </w:rPr>
        <w:t xml:space="preserve"> № 1</w:t>
      </w:r>
    </w:p>
    <w:p w:rsidR="008C701F" w:rsidRPr="00804582" w:rsidRDefault="00F17542" w:rsidP="0080458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4529AC" w:rsidRPr="004529AC" w:rsidRDefault="004529AC" w:rsidP="004529AC">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b/>
          <w:bCs/>
          <w:kern w:val="2"/>
          <w:sz w:val="24"/>
          <w:szCs w:val="24"/>
          <w:u w:val="single"/>
          <w:lang w:eastAsia="ar-SA"/>
        </w:rPr>
        <w:t>Место выполнения работ</w:t>
      </w:r>
      <w:r w:rsidRPr="004529AC">
        <w:rPr>
          <w:rFonts w:ascii="PT Astra Serif" w:eastAsia="Times New Roman" w:hAnsi="PT Astra Serif" w:cs="Times New Roman"/>
          <w:bCs/>
          <w:kern w:val="2"/>
          <w:sz w:val="24"/>
          <w:szCs w:val="24"/>
          <w:lang w:eastAsia="ar-SA"/>
        </w:rPr>
        <w:t>:</w:t>
      </w:r>
      <w:r w:rsidRPr="004529AC">
        <w:rPr>
          <w:rFonts w:ascii="PT Astra Serif" w:eastAsia="Times New Roman" w:hAnsi="PT Astra Serif" w:cs="Times New Roman"/>
          <w:kern w:val="2"/>
          <w:sz w:val="24"/>
          <w:szCs w:val="24"/>
          <w:lang w:eastAsia="ar-SA"/>
        </w:rPr>
        <w:t xml:space="preserve"> </w:t>
      </w:r>
      <w:r w:rsidRPr="004529AC">
        <w:rPr>
          <w:rFonts w:ascii="PT Astra Serif" w:eastAsia="Times New Roman" w:hAnsi="PT Astra Serif" w:cs="Times New Roman"/>
          <w:kern w:val="1"/>
          <w:sz w:val="24"/>
          <w:szCs w:val="24"/>
          <w:lang w:eastAsia="ar-SA"/>
        </w:rPr>
        <w:t xml:space="preserve">Ханты - Мансийский автономный округ - Югра, г. Югорск, ул. Ленина. </w:t>
      </w:r>
    </w:p>
    <w:p w:rsidR="004529AC" w:rsidRPr="004529AC" w:rsidRDefault="004529AC" w:rsidP="004529AC">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4529AC">
        <w:rPr>
          <w:rFonts w:ascii="PT Astra Serif" w:eastAsia="Times New Roman" w:hAnsi="PT Astra Serif" w:cs="Times New Roman"/>
          <w:b/>
          <w:kern w:val="2"/>
          <w:sz w:val="24"/>
          <w:szCs w:val="24"/>
          <w:u w:val="single"/>
          <w:lang w:eastAsia="ar-SA"/>
        </w:rPr>
        <w:t>Срок выполнения работ:</w:t>
      </w:r>
    </w:p>
    <w:p w:rsidR="004529AC" w:rsidRPr="004529AC" w:rsidRDefault="004529AC" w:rsidP="004529AC">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4529AC">
        <w:rPr>
          <w:rFonts w:ascii="PT Astra Serif" w:eastAsia="Times New Roman" w:hAnsi="PT Astra Serif" w:cs="Times New Roman"/>
          <w:kern w:val="1"/>
          <w:sz w:val="24"/>
          <w:szCs w:val="24"/>
          <w:lang w:eastAsia="ar-SA"/>
        </w:rPr>
        <w:t xml:space="preserve">- начало: </w:t>
      </w:r>
      <w:proofErr w:type="gramStart"/>
      <w:r w:rsidRPr="004529AC">
        <w:rPr>
          <w:rFonts w:ascii="PT Astra Serif" w:eastAsia="Times New Roman" w:hAnsi="PT Astra Serif" w:cs="Times New Roman"/>
          <w:kern w:val="1"/>
          <w:sz w:val="24"/>
          <w:szCs w:val="24"/>
          <w:lang w:eastAsia="ar-SA"/>
        </w:rPr>
        <w:t>с даты заключения</w:t>
      </w:r>
      <w:proofErr w:type="gramEnd"/>
      <w:r w:rsidRPr="004529AC">
        <w:rPr>
          <w:rFonts w:ascii="PT Astra Serif" w:eastAsia="Times New Roman" w:hAnsi="PT Astra Serif" w:cs="Times New Roman"/>
          <w:kern w:val="1"/>
          <w:sz w:val="24"/>
          <w:szCs w:val="24"/>
          <w:lang w:eastAsia="ar-SA"/>
        </w:rPr>
        <w:t xml:space="preserve"> муниципального контракта;</w:t>
      </w:r>
    </w:p>
    <w:p w:rsidR="004529AC" w:rsidRPr="004529AC" w:rsidRDefault="004529AC" w:rsidP="004529AC">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окончание: 20.03.2026</w:t>
      </w:r>
    </w:p>
    <w:p w:rsidR="004529AC" w:rsidRPr="004529AC" w:rsidRDefault="004529AC" w:rsidP="004529AC">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xml:space="preserve">Срок исполнения контракта </w:t>
      </w:r>
      <w:proofErr w:type="gramStart"/>
      <w:r w:rsidRPr="004529AC">
        <w:rPr>
          <w:rFonts w:ascii="PT Astra Serif" w:eastAsia="Times New Roman" w:hAnsi="PT Astra Serif" w:cs="Times New Roman"/>
          <w:kern w:val="1"/>
          <w:sz w:val="24"/>
          <w:szCs w:val="24"/>
          <w:lang w:eastAsia="ar-SA"/>
        </w:rPr>
        <w:t>с даты заключения</w:t>
      </w:r>
      <w:proofErr w:type="gramEnd"/>
      <w:r w:rsidRPr="004529AC">
        <w:rPr>
          <w:rFonts w:ascii="PT Astra Serif" w:eastAsia="Times New Roman" w:hAnsi="PT Astra Serif" w:cs="Times New Roman"/>
          <w:kern w:val="1"/>
          <w:sz w:val="24"/>
          <w:szCs w:val="24"/>
          <w:lang w:eastAsia="ar-SA"/>
        </w:rPr>
        <w:t xml:space="preserve"> муниципального контракта по 28.04.2026</w:t>
      </w:r>
    </w:p>
    <w:bookmarkEnd w:id="6"/>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В цену контракта включены: затраты на весь перечень работ в полном объеме, стоимость материалов, транспортные расход</w:t>
      </w:r>
      <w:bookmarkStart w:id="7" w:name="_GoBack"/>
      <w:bookmarkEnd w:id="7"/>
      <w:r w:rsidRPr="004529AC">
        <w:rPr>
          <w:rFonts w:ascii="PT Astra Serif" w:eastAsia="Times New Roman" w:hAnsi="PT Astra Serif" w:cs="Times New Roman"/>
          <w:kern w:val="1"/>
          <w:sz w:val="24"/>
          <w:szCs w:val="24"/>
          <w:lang w:eastAsia="ar-SA"/>
        </w:rPr>
        <w:t>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529AC" w:rsidRPr="004529AC" w:rsidRDefault="004529AC" w:rsidP="004529AC">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4529AC">
        <w:rPr>
          <w:rFonts w:ascii="PT Astra Serif" w:eastAsia="Times New Roman" w:hAnsi="PT Astra Serif" w:cs="Times New Roman"/>
          <w:b/>
          <w:kern w:val="1"/>
          <w:sz w:val="24"/>
          <w:szCs w:val="24"/>
          <w:u w:val="single"/>
          <w:lang w:eastAsia="ar-SA"/>
        </w:rPr>
        <w:t>Требования к сроку и объему предоставления гарантии качества работ:</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xml:space="preserve">Наименования, количество и объемы выполняемых работ установлены в проектной документации и локальном сметном расчете, являющейся неотъемлемой частью Технического задания. Проект и локальный сметный расчет (Приложение к техническому заданию) </w:t>
      </w:r>
      <w:proofErr w:type="gramStart"/>
      <w:r w:rsidRPr="004529AC">
        <w:rPr>
          <w:rFonts w:ascii="PT Astra Serif" w:eastAsia="Times New Roman" w:hAnsi="PT Astra Serif" w:cs="Times New Roman"/>
          <w:kern w:val="1"/>
          <w:sz w:val="24"/>
          <w:szCs w:val="24"/>
          <w:lang w:eastAsia="ar-SA"/>
        </w:rPr>
        <w:t xml:space="preserve">предоставляются отдельными файлами в формате PDF и </w:t>
      </w:r>
      <w:proofErr w:type="spellStart"/>
      <w:r w:rsidRPr="004529AC">
        <w:rPr>
          <w:rFonts w:ascii="PT Astra Serif" w:eastAsia="Times New Roman" w:hAnsi="PT Astra Serif" w:cs="Times New Roman"/>
          <w:kern w:val="1"/>
          <w:sz w:val="24"/>
          <w:szCs w:val="24"/>
          <w:lang w:eastAsia="ar-SA"/>
        </w:rPr>
        <w:t>Excel</w:t>
      </w:r>
      <w:proofErr w:type="spellEnd"/>
      <w:r w:rsidRPr="004529AC">
        <w:rPr>
          <w:rFonts w:ascii="PT Astra Serif" w:eastAsia="Times New Roman" w:hAnsi="PT Astra Serif" w:cs="Times New Roman"/>
          <w:kern w:val="1"/>
          <w:sz w:val="24"/>
          <w:szCs w:val="24"/>
          <w:lang w:eastAsia="ar-SA"/>
        </w:rPr>
        <w:t xml:space="preserve"> являются</w:t>
      </w:r>
      <w:proofErr w:type="gramEnd"/>
      <w:r w:rsidRPr="004529AC">
        <w:rPr>
          <w:rFonts w:ascii="PT Astra Serif" w:eastAsia="Times New Roman" w:hAnsi="PT Astra Serif" w:cs="Times New Roman"/>
          <w:kern w:val="1"/>
          <w:sz w:val="24"/>
          <w:szCs w:val="24"/>
          <w:lang w:eastAsia="ar-SA"/>
        </w:rPr>
        <w:t xml:space="preserve"> неотъемлемой частью извещения об осуществлении закупки.</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4529AC">
        <w:rPr>
          <w:rFonts w:ascii="PT Astra Serif" w:eastAsia="Times New Roman" w:hAnsi="PT Astra Serif" w:cs="Times New Roman"/>
          <w:kern w:val="1"/>
          <w:sz w:val="24"/>
          <w:szCs w:val="24"/>
          <w:lang w:eastAsia="ar-SA"/>
        </w:rPr>
        <w:t>с даты подписания</w:t>
      </w:r>
      <w:proofErr w:type="gramEnd"/>
      <w:r w:rsidRPr="004529AC">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4529AC">
        <w:rPr>
          <w:rFonts w:ascii="PT Astra Serif" w:eastAsia="Times New Roman" w:hAnsi="PT Astra Serif" w:cs="Times New Roman"/>
          <w:kern w:val="1"/>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В соответствии со статьей 723 Гражданского Кодекса Российской Федерации Подрядчик, представившийся материал для выполнения работы, отвечает за его качество по правилам об ответственности продавца за товары ненадлежащего качества.</w:t>
      </w:r>
    </w:p>
    <w:p w:rsidR="004529AC" w:rsidRPr="004529AC" w:rsidRDefault="004529AC" w:rsidP="004529AC">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4529AC">
        <w:rPr>
          <w:rFonts w:ascii="PT Astra Serif" w:eastAsia="Times New Roman" w:hAnsi="PT Astra Serif" w:cs="Times New Roman"/>
          <w:b/>
          <w:kern w:val="1"/>
          <w:sz w:val="24"/>
          <w:szCs w:val="24"/>
          <w:u w:val="single"/>
          <w:lang w:eastAsia="ar-SA"/>
        </w:rPr>
        <w:t>Требования к применяемым материалам:</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 которое является неотъемлемой частью Контракта.</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4529AC">
        <w:rPr>
          <w:rFonts w:ascii="PT Astra Serif" w:eastAsia="Times New Roman" w:hAnsi="PT Astra Serif" w:cs="Times New Roman"/>
          <w:kern w:val="1"/>
          <w:sz w:val="24"/>
          <w:szCs w:val="24"/>
          <w:lang w:eastAsia="ar-SA"/>
        </w:rPr>
        <w:t>Входные группы необходимо установить по следующим адресам: входная группа №1 (ул. Ленина - ул. Спортивная), входная группа №2 (ул. Ленина), входная группа №3 (ул. Мира), входная группа №4 (ул. Мира), входная группа №5 (ул. Попова), входная группа №6 (ул. Попова - ул. Спортивная), входная группа №7 (ул. Спортивная).</w:t>
      </w:r>
      <w:proofErr w:type="gramEnd"/>
    </w:p>
    <w:p w:rsidR="004529AC" w:rsidRPr="004529AC" w:rsidRDefault="004529AC" w:rsidP="004529AC">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4529AC">
        <w:rPr>
          <w:rFonts w:ascii="PT Astra Serif" w:eastAsia="Times New Roman" w:hAnsi="PT Astra Serif" w:cs="Times New Roman"/>
          <w:b/>
          <w:kern w:val="1"/>
          <w:sz w:val="24"/>
          <w:szCs w:val="24"/>
          <w:u w:val="single"/>
          <w:lang w:eastAsia="ar-SA"/>
        </w:rPr>
        <w:lastRenderedPageBreak/>
        <w:t>Требования к безопасности работ:</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xml:space="preserve">           Работы, связанные с возможной опасностью для жизни и здоровья людей, выполняются в соответствии с требованиями СП 12-03-2001 ч.1, СП 12-04-2002 ч.2 «Безопасность труда в строительстве».</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Выполняемые работы должны выполняться в полном соответствии с перечнем и объемами, указанными в техническом задании, проекте муниципального контракта,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электромонтажных работ на объекте следующими специалистами:</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4529AC">
        <w:rPr>
          <w:rFonts w:ascii="PT Astra Serif" w:eastAsia="Times New Roman" w:hAnsi="PT Astra Serif" w:cs="Times New Roman"/>
          <w:kern w:val="1"/>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4529AC" w:rsidRPr="004529AC" w:rsidRDefault="004529AC" w:rsidP="004529AC">
      <w:pPr>
        <w:suppressAutoHyphens/>
        <w:spacing w:after="0" w:line="240" w:lineRule="auto"/>
        <w:ind w:firstLine="709"/>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4529AC" w:rsidRPr="004529AC" w:rsidRDefault="004529AC" w:rsidP="004529AC">
      <w:pPr>
        <w:suppressAutoHyphens/>
        <w:spacing w:after="0" w:line="240" w:lineRule="auto"/>
        <w:ind w:firstLine="708"/>
        <w:jc w:val="both"/>
        <w:rPr>
          <w:rFonts w:ascii="PT Astra Serif" w:eastAsia="Times New Roman" w:hAnsi="PT Astra Serif" w:cs="Times New Roman"/>
          <w:kern w:val="1"/>
          <w:sz w:val="24"/>
          <w:szCs w:val="24"/>
          <w:lang w:eastAsia="ar-SA"/>
        </w:rPr>
      </w:pPr>
      <w:r w:rsidRPr="004529AC">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4529AC" w:rsidRPr="004529AC" w:rsidRDefault="004529AC" w:rsidP="004529AC">
      <w:pPr>
        <w:suppressAutoHyphens/>
        <w:spacing w:after="0" w:line="240" w:lineRule="auto"/>
        <w:jc w:val="both"/>
        <w:rPr>
          <w:rFonts w:ascii="PT Astra Serif" w:eastAsia="Times New Roman" w:hAnsi="PT Astra Serif" w:cs="Times New Roman"/>
          <w:kern w:val="2"/>
          <w:sz w:val="24"/>
          <w:szCs w:val="24"/>
          <w:lang w:val="x-none" w:eastAsia="ar-SA"/>
        </w:rPr>
      </w:pPr>
    </w:p>
    <w:tbl>
      <w:tblPr>
        <w:tblW w:w="10740" w:type="dxa"/>
        <w:tblLook w:val="04A0" w:firstRow="1" w:lastRow="0" w:firstColumn="1" w:lastColumn="0" w:noHBand="0" w:noVBand="1"/>
      </w:tblPr>
      <w:tblGrid>
        <w:gridCol w:w="449"/>
        <w:gridCol w:w="3895"/>
        <w:gridCol w:w="6396"/>
      </w:tblGrid>
      <w:tr w:rsidR="004529AC" w:rsidRPr="004529AC" w:rsidTr="000C459C">
        <w:trPr>
          <w:trHeight w:val="283"/>
        </w:trPr>
        <w:tc>
          <w:tcPr>
            <w:tcW w:w="449" w:type="dxa"/>
            <w:tcBorders>
              <w:top w:val="single" w:sz="4" w:space="0" w:color="auto"/>
              <w:left w:val="single" w:sz="4" w:space="0" w:color="auto"/>
              <w:bottom w:val="single" w:sz="4" w:space="0" w:color="auto"/>
              <w:right w:val="single" w:sz="4" w:space="0" w:color="auto"/>
            </w:tcBorders>
            <w:vAlign w:val="center"/>
          </w:tcPr>
          <w:p w:rsidR="004529AC" w:rsidRPr="004529AC" w:rsidRDefault="004529AC" w:rsidP="004529AC">
            <w:pPr>
              <w:spacing w:after="0" w:line="240" w:lineRule="auto"/>
              <w:ind w:firstLineChars="100" w:firstLine="180"/>
              <w:rPr>
                <w:rFonts w:ascii="PT Astra Serif" w:eastAsia="Times New Roman" w:hAnsi="PT Astra Serif" w:cs="Times New Roman"/>
                <w:color w:val="000000"/>
                <w:sz w:val="18"/>
                <w:szCs w:val="18"/>
                <w:lang w:eastAsia="ru-RU"/>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4529AC" w:rsidRPr="004529AC" w:rsidRDefault="004529AC" w:rsidP="004529AC">
            <w:pPr>
              <w:suppressAutoHyphens/>
              <w:spacing w:after="0"/>
              <w:jc w:val="center"/>
              <w:rPr>
                <w:rFonts w:ascii="PT Astra Serif" w:eastAsia="Times New Roman" w:hAnsi="PT Astra Serif" w:cs="Times New Roman"/>
                <w:b/>
                <w:kern w:val="2"/>
                <w:sz w:val="18"/>
                <w:szCs w:val="18"/>
                <w:lang w:eastAsia="ar-SA"/>
              </w:rPr>
            </w:pPr>
            <w:r w:rsidRPr="004529AC">
              <w:rPr>
                <w:rFonts w:ascii="PT Astra Serif" w:eastAsia="Times New Roman" w:hAnsi="PT Astra Serif" w:cs="Times New Roman"/>
                <w:b/>
                <w:kern w:val="1"/>
                <w:sz w:val="18"/>
                <w:szCs w:val="18"/>
                <w:lang w:eastAsia="ar-SA"/>
              </w:rPr>
              <w:t>Наименование товара</w:t>
            </w:r>
          </w:p>
        </w:tc>
        <w:tc>
          <w:tcPr>
            <w:tcW w:w="6396" w:type="dxa"/>
            <w:tcBorders>
              <w:top w:val="single" w:sz="4" w:space="0" w:color="auto"/>
              <w:left w:val="nil"/>
              <w:bottom w:val="single" w:sz="4" w:space="0" w:color="auto"/>
              <w:right w:val="single" w:sz="4" w:space="0" w:color="auto"/>
            </w:tcBorders>
            <w:vAlign w:val="center"/>
            <w:hideMark/>
          </w:tcPr>
          <w:p w:rsidR="004529AC" w:rsidRPr="004529AC" w:rsidRDefault="004529AC" w:rsidP="004529AC">
            <w:pPr>
              <w:spacing w:after="0" w:line="240" w:lineRule="auto"/>
              <w:jc w:val="center"/>
              <w:rPr>
                <w:rFonts w:ascii="PT Astra Serif" w:eastAsia="Times New Roman" w:hAnsi="PT Astra Serif" w:cs="Times New Roman"/>
                <w:color w:val="000000"/>
                <w:sz w:val="18"/>
                <w:szCs w:val="18"/>
                <w:lang w:eastAsia="ru-RU"/>
              </w:rPr>
            </w:pPr>
            <w:r w:rsidRPr="004529AC">
              <w:rPr>
                <w:rFonts w:ascii="PT Astra Serif" w:eastAsia="Times New Roman" w:hAnsi="PT Astra Serif" w:cs="Times New Roman"/>
                <w:b/>
                <w:kern w:val="1"/>
                <w:sz w:val="18"/>
                <w:szCs w:val="18"/>
                <w:lang w:eastAsia="ar-SA"/>
              </w:rPr>
              <w:t>Значение показателя</w:t>
            </w:r>
          </w:p>
        </w:tc>
      </w:tr>
      <w:tr w:rsidR="004529AC" w:rsidRPr="004529AC" w:rsidTr="000C459C">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4529AC" w:rsidRPr="004529AC" w:rsidRDefault="004529AC" w:rsidP="004529AC">
            <w:pPr>
              <w:spacing w:after="0" w:line="240" w:lineRule="auto"/>
              <w:rPr>
                <w:rFonts w:ascii="PT Astra Serif" w:eastAsia="Times New Roman" w:hAnsi="PT Astra Serif" w:cs="Times New Roman"/>
                <w:color w:val="000000"/>
                <w:sz w:val="24"/>
                <w:szCs w:val="24"/>
                <w:lang w:eastAsia="ru-RU"/>
              </w:rPr>
            </w:pPr>
            <w:r w:rsidRPr="004529AC">
              <w:rPr>
                <w:rFonts w:ascii="PT Astra Serif" w:eastAsia="Times New Roman" w:hAnsi="PT Astra Serif" w:cs="Times New Roman"/>
                <w:color w:val="000000"/>
                <w:sz w:val="24"/>
                <w:szCs w:val="24"/>
                <w:lang w:eastAsia="ru-RU"/>
              </w:rPr>
              <w:t>1</w:t>
            </w:r>
          </w:p>
        </w:tc>
        <w:tc>
          <w:tcPr>
            <w:tcW w:w="3895" w:type="dxa"/>
            <w:tcBorders>
              <w:top w:val="single" w:sz="4" w:space="0" w:color="auto"/>
              <w:left w:val="single" w:sz="4" w:space="0" w:color="auto"/>
              <w:bottom w:val="single" w:sz="4" w:space="0" w:color="auto"/>
              <w:right w:val="single" w:sz="4" w:space="0" w:color="auto"/>
            </w:tcBorders>
            <w:hideMark/>
          </w:tcPr>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r w:rsidRPr="004529AC">
              <w:rPr>
                <w:rFonts w:ascii="PT Astra Serif" w:eastAsia="Times New Roman" w:hAnsi="PT Astra Serif" w:cs="Times New Roman"/>
                <w:kern w:val="2"/>
                <w:sz w:val="24"/>
                <w:szCs w:val="24"/>
                <w:lang w:eastAsia="ar-SA"/>
              </w:rPr>
              <w:t>Алюминиевая композитная панель</w:t>
            </w: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p w:rsidR="004529AC" w:rsidRPr="004529AC" w:rsidRDefault="004529AC" w:rsidP="004529AC">
            <w:pPr>
              <w:suppressAutoHyphens/>
              <w:spacing w:after="0" w:line="240" w:lineRule="auto"/>
              <w:jc w:val="center"/>
              <w:rPr>
                <w:rFonts w:ascii="PT Astra Serif" w:eastAsia="Times New Roman" w:hAnsi="PT Astra Serif" w:cs="Times New Roman"/>
                <w:kern w:val="2"/>
                <w:sz w:val="24"/>
                <w:szCs w:val="24"/>
                <w:lang w:eastAsia="ar-SA"/>
              </w:rPr>
            </w:pPr>
          </w:p>
        </w:tc>
        <w:tc>
          <w:tcPr>
            <w:tcW w:w="6396" w:type="dxa"/>
            <w:tcBorders>
              <w:top w:val="single" w:sz="4" w:space="0" w:color="auto"/>
              <w:left w:val="nil"/>
              <w:bottom w:val="single" w:sz="4" w:space="0" w:color="auto"/>
              <w:right w:val="single" w:sz="4" w:space="0" w:color="auto"/>
            </w:tcBorders>
            <w:hideMark/>
          </w:tcPr>
          <w:p w:rsidR="004529AC" w:rsidRPr="004529AC" w:rsidRDefault="004529AC" w:rsidP="004529AC">
            <w:pPr>
              <w:suppressAutoHyphens/>
              <w:spacing w:after="60" w:line="240" w:lineRule="auto"/>
              <w:jc w:val="both"/>
              <w:rPr>
                <w:rFonts w:ascii="PT Astra Serif" w:eastAsia="Times New Roman" w:hAnsi="PT Astra Serif" w:cs="Arial"/>
                <w:bCs/>
                <w:color w:val="000000"/>
                <w:kern w:val="2"/>
                <w:sz w:val="24"/>
                <w:szCs w:val="24"/>
                <w:lang w:eastAsia="ru-RU"/>
              </w:rPr>
            </w:pPr>
            <w:r w:rsidRPr="004529AC">
              <w:rPr>
                <w:rFonts w:ascii="PT Astra Serif" w:eastAsia="Times New Roman" w:hAnsi="PT Astra Serif" w:cs="Arial"/>
                <w:bCs/>
                <w:color w:val="000000"/>
                <w:kern w:val="2"/>
                <w:sz w:val="24"/>
                <w:szCs w:val="24"/>
                <w:lang w:eastAsia="ru-RU"/>
              </w:rPr>
              <w:t>Алюминиевая композитная панель ALTEC. размер листа 1220х4000 мм, толщина листа 3 мм</w:t>
            </w:r>
            <w:proofErr w:type="gramStart"/>
            <w:r w:rsidRPr="004529AC">
              <w:rPr>
                <w:rFonts w:ascii="PT Astra Serif" w:eastAsia="Times New Roman" w:hAnsi="PT Astra Serif" w:cs="Arial"/>
                <w:bCs/>
                <w:color w:val="000000"/>
                <w:kern w:val="2"/>
                <w:sz w:val="24"/>
                <w:szCs w:val="24"/>
                <w:lang w:eastAsia="ru-RU"/>
              </w:rPr>
              <w:t>.</w:t>
            </w:r>
            <w:proofErr w:type="gramEnd"/>
            <w:r w:rsidRPr="004529AC">
              <w:rPr>
                <w:rFonts w:ascii="PT Astra Serif" w:eastAsia="Times New Roman" w:hAnsi="PT Astra Serif" w:cs="Arial"/>
                <w:bCs/>
                <w:color w:val="000000"/>
                <w:kern w:val="2"/>
                <w:sz w:val="24"/>
                <w:szCs w:val="24"/>
                <w:lang w:eastAsia="ru-RU"/>
              </w:rPr>
              <w:t xml:space="preserve"> </w:t>
            </w:r>
            <w:proofErr w:type="gramStart"/>
            <w:r w:rsidRPr="004529AC">
              <w:rPr>
                <w:rFonts w:ascii="PT Astra Serif" w:eastAsia="Times New Roman" w:hAnsi="PT Astra Serif" w:cs="Arial"/>
                <w:bCs/>
                <w:color w:val="000000"/>
                <w:kern w:val="2"/>
                <w:sz w:val="24"/>
                <w:szCs w:val="24"/>
                <w:lang w:eastAsia="ru-RU"/>
              </w:rPr>
              <w:t>т</w:t>
            </w:r>
            <w:proofErr w:type="gramEnd"/>
            <w:r w:rsidRPr="004529AC">
              <w:rPr>
                <w:rFonts w:ascii="PT Astra Serif" w:eastAsia="Times New Roman" w:hAnsi="PT Astra Serif" w:cs="Arial"/>
                <w:bCs/>
                <w:color w:val="000000"/>
                <w:kern w:val="2"/>
                <w:sz w:val="24"/>
                <w:szCs w:val="24"/>
                <w:lang w:eastAsia="ru-RU"/>
              </w:rPr>
              <w:t>олщина слоя алюминия 0,3 мм, группа горючести Г4. Алюминиевый композитный материал представляет собой композитную панель с внутренним полиэтиленовым наполнителем и двумя наружными листами из алюминиевого сплава. Цвет согласовывается с заказчиком.</w:t>
            </w:r>
          </w:p>
        </w:tc>
      </w:tr>
      <w:tr w:rsidR="004529AC" w:rsidRPr="004529AC" w:rsidTr="000C459C">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4529AC" w:rsidRPr="004529AC" w:rsidRDefault="004529AC" w:rsidP="004529AC">
            <w:pPr>
              <w:spacing w:after="0" w:line="240" w:lineRule="auto"/>
              <w:rPr>
                <w:rFonts w:ascii="PT Astra Serif" w:eastAsia="Times New Roman" w:hAnsi="PT Astra Serif" w:cs="Times New Roman"/>
                <w:color w:val="000000"/>
                <w:sz w:val="24"/>
                <w:szCs w:val="24"/>
                <w:lang w:eastAsia="ru-RU"/>
              </w:rPr>
            </w:pPr>
            <w:r w:rsidRPr="004529AC">
              <w:rPr>
                <w:rFonts w:ascii="PT Astra Serif" w:eastAsia="Times New Roman" w:hAnsi="PT Astra Serif" w:cs="Times New Roman"/>
                <w:color w:val="000000"/>
                <w:sz w:val="24"/>
                <w:szCs w:val="24"/>
                <w:lang w:eastAsia="ru-RU"/>
              </w:rPr>
              <w:t>2</w:t>
            </w:r>
          </w:p>
        </w:tc>
        <w:tc>
          <w:tcPr>
            <w:tcW w:w="3895" w:type="dxa"/>
            <w:tcBorders>
              <w:top w:val="single" w:sz="4" w:space="0" w:color="auto"/>
              <w:left w:val="single" w:sz="4" w:space="0" w:color="auto"/>
              <w:bottom w:val="single" w:sz="4" w:space="0" w:color="auto"/>
              <w:right w:val="single" w:sz="4" w:space="0" w:color="auto"/>
            </w:tcBorders>
            <w:hideMark/>
          </w:tcPr>
          <w:p w:rsidR="004529AC" w:rsidRPr="004529AC" w:rsidRDefault="004529AC" w:rsidP="004529AC">
            <w:pPr>
              <w:suppressAutoHyphens/>
              <w:spacing w:after="0"/>
              <w:jc w:val="center"/>
              <w:rPr>
                <w:rFonts w:ascii="PT Astra Serif" w:eastAsia="Calibri" w:hAnsi="PT Astra Serif" w:cs="Times New Roman"/>
                <w:kern w:val="2"/>
                <w:sz w:val="24"/>
                <w:szCs w:val="24"/>
                <w:lang w:eastAsia="ar-SA"/>
              </w:rPr>
            </w:pPr>
            <w:r w:rsidRPr="004529AC">
              <w:rPr>
                <w:rFonts w:ascii="PT Astra Serif" w:eastAsia="Calibri" w:hAnsi="PT Astra Serif" w:cs="Times New Roman"/>
                <w:kern w:val="2"/>
                <w:sz w:val="24"/>
                <w:szCs w:val="24"/>
                <w:lang w:eastAsia="ar-SA"/>
              </w:rPr>
              <w:t xml:space="preserve">Буквы световые, карта световая </w:t>
            </w:r>
          </w:p>
        </w:tc>
        <w:tc>
          <w:tcPr>
            <w:tcW w:w="6396" w:type="dxa"/>
            <w:tcBorders>
              <w:top w:val="single" w:sz="4" w:space="0" w:color="auto"/>
              <w:left w:val="nil"/>
              <w:bottom w:val="single" w:sz="4" w:space="0" w:color="auto"/>
              <w:right w:val="single" w:sz="4" w:space="0" w:color="auto"/>
            </w:tcBorders>
            <w:hideMark/>
          </w:tcPr>
          <w:p w:rsidR="004529AC" w:rsidRPr="004529AC" w:rsidRDefault="004529AC" w:rsidP="004529AC">
            <w:pPr>
              <w:suppressAutoHyphens/>
              <w:spacing w:after="60" w:line="240" w:lineRule="auto"/>
              <w:jc w:val="both"/>
              <w:rPr>
                <w:rFonts w:ascii="PT Astra Serif" w:eastAsia="Times New Roman" w:hAnsi="PT Astra Serif" w:cs="Arial"/>
                <w:bCs/>
                <w:color w:val="000000"/>
                <w:kern w:val="2"/>
                <w:sz w:val="24"/>
                <w:szCs w:val="24"/>
                <w:lang w:eastAsia="ru-RU"/>
              </w:rPr>
            </w:pPr>
            <w:r w:rsidRPr="004529AC">
              <w:rPr>
                <w:rFonts w:ascii="PT Astra Serif" w:eastAsia="Times New Roman" w:hAnsi="PT Astra Serif" w:cs="Arial"/>
                <w:bCs/>
                <w:color w:val="000000"/>
                <w:kern w:val="2"/>
                <w:sz w:val="24"/>
                <w:szCs w:val="24"/>
                <w:lang w:eastAsia="ru-RU"/>
              </w:rPr>
              <w:t>Лицевая часть световых букв – оргстекло молочный 3мм,  торцевая часть букв - алюминиевый борт 0,5 мм, задник ПВХ 5мм. Карта световая – лицевая часть – монолитный поликарбонат 6мм.</w:t>
            </w:r>
          </w:p>
        </w:tc>
      </w:tr>
    </w:tbl>
    <w:p w:rsidR="00804582" w:rsidRPr="00804582" w:rsidRDefault="00804582" w:rsidP="00804582">
      <w:pPr>
        <w:suppressAutoHyphens/>
        <w:spacing w:after="0" w:line="240" w:lineRule="auto"/>
        <w:ind w:firstLine="708"/>
        <w:jc w:val="both"/>
        <w:rPr>
          <w:rFonts w:ascii="PT Astra Serif" w:eastAsia="Times New Roman" w:hAnsi="PT Astra Serif" w:cs="Times New Roman"/>
          <w:kern w:val="2"/>
          <w:sz w:val="24"/>
          <w:szCs w:val="24"/>
          <w:lang w:eastAsia="ar-SA"/>
        </w:rPr>
      </w:pPr>
    </w:p>
    <w:p w:rsid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w:t>
      </w:r>
      <w:r w:rsidRPr="00380154">
        <w:rPr>
          <w:rFonts w:ascii="PT Astra Serif" w:eastAsia="Times New Roman" w:hAnsi="PT Astra Serif" w:cs="Times New Roman"/>
          <w:kern w:val="2"/>
          <w:sz w:val="24"/>
          <w:szCs w:val="24"/>
          <w:lang w:eastAsia="ar-SA"/>
        </w:rPr>
        <w:t>иложение</w:t>
      </w: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Pr>
          <w:rFonts w:ascii="PT Astra Serif" w:eastAsia="Times New Roman" w:hAnsi="PT Astra Serif" w:cs="Times New Roman"/>
          <w:kern w:val="2"/>
          <w:sz w:val="24"/>
          <w:szCs w:val="24"/>
          <w:lang w:eastAsia="ar-SA"/>
        </w:rPr>
        <w:t xml:space="preserve"> № 2</w:t>
      </w:r>
    </w:p>
    <w:p w:rsidR="00804582" w:rsidRP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C46606" w:rsidRPr="00804582" w:rsidRDefault="00804582" w:rsidP="00804582">
      <w:pPr>
        <w:jc w:val="center"/>
        <w:rPr>
          <w:rFonts w:ascii="PT Astra Serif" w:hAnsi="PT Astra Serif"/>
          <w:sz w:val="24"/>
          <w:szCs w:val="24"/>
        </w:rPr>
        <w:sectPr w:rsidR="00C46606" w:rsidRPr="00804582" w:rsidSect="0028482E">
          <w:pgSz w:w="11906" w:h="16838"/>
          <w:pgMar w:top="1134" w:right="850" w:bottom="1134" w:left="993" w:header="709" w:footer="709" w:gutter="0"/>
          <w:cols w:space="708"/>
          <w:docGrid w:linePitch="360"/>
        </w:sectPr>
      </w:pPr>
      <w:r>
        <w:rPr>
          <w:rFonts w:ascii="PT Astra Serif" w:hAnsi="PT Astra Serif"/>
          <w:sz w:val="24"/>
          <w:szCs w:val="24"/>
        </w:rPr>
        <w:t>Проектно-сметная документация</w:t>
      </w:r>
    </w:p>
    <w:p w:rsidR="00080FB5" w:rsidRDefault="00080FB5" w:rsidP="004529AC">
      <w:pPr>
        <w:autoSpaceDE w:val="0"/>
        <w:autoSpaceDN w:val="0"/>
        <w:adjustRightInd w:val="0"/>
        <w:spacing w:after="0" w:line="240" w:lineRule="auto"/>
        <w:rPr>
          <w:rFonts w:ascii="PT Astra Serif" w:eastAsia="Times New Roman" w:hAnsi="PT Astra Serif" w:cs="Times New Roman"/>
          <w:b/>
          <w:kern w:val="2"/>
          <w:sz w:val="24"/>
          <w:szCs w:val="24"/>
          <w:lang w:eastAsia="ar-SA"/>
        </w:rPr>
      </w:pPr>
    </w:p>
    <w:sectPr w:rsidR="00080FB5"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77" w:rsidRDefault="002B0377" w:rsidP="00B55BF9">
      <w:pPr>
        <w:spacing w:after="0" w:line="240" w:lineRule="auto"/>
      </w:pPr>
      <w:r>
        <w:separator/>
      </w:r>
    </w:p>
  </w:endnote>
  <w:endnote w:type="continuationSeparator" w:id="0">
    <w:p w:rsidR="002B0377" w:rsidRDefault="002B037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77" w:rsidRDefault="002B0377" w:rsidP="00B55BF9">
      <w:pPr>
        <w:spacing w:after="0" w:line="240" w:lineRule="auto"/>
      </w:pPr>
      <w:r>
        <w:separator/>
      </w:r>
    </w:p>
  </w:footnote>
  <w:footnote w:type="continuationSeparator" w:id="0">
    <w:p w:rsidR="002B0377" w:rsidRDefault="002B037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0762"/>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29AC"/>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04582"/>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67957"/>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708D0"/>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A3E63"/>
    <w:rsid w:val="00EB62F3"/>
    <w:rsid w:val="00EC503C"/>
    <w:rsid w:val="00EC7542"/>
    <w:rsid w:val="00ED40EF"/>
    <w:rsid w:val="00EE5339"/>
    <w:rsid w:val="00EE7D14"/>
    <w:rsid w:val="00EF0382"/>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E65CD-D6E1-48A7-AE14-2112D30E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23</Pages>
  <Words>11625</Words>
  <Characters>66263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286</cp:revision>
  <cp:lastPrinted>2025-04-18T04:22:00Z</cp:lastPrinted>
  <dcterms:created xsi:type="dcterms:W3CDTF">2020-01-29T05:37:00Z</dcterms:created>
  <dcterms:modified xsi:type="dcterms:W3CDTF">2025-04-18T04:29:00Z</dcterms:modified>
</cp:coreProperties>
</file>